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5371E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變更</w:t>
      </w:r>
      <w:r>
        <w:rPr>
          <w:rFonts w:ascii="標楷體" w:eastAsia="標楷體" w:hAnsi="標楷體" w:hint="eastAsia"/>
          <w:sz w:val="28"/>
          <w:szCs w:val="28"/>
        </w:rPr>
        <w:t>政黨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0"/>
        <w:gridCol w:w="1560"/>
        <w:gridCol w:w="1843"/>
        <w:gridCol w:w="1417"/>
        <w:gridCol w:w="1418"/>
        <w:gridCol w:w="1894"/>
        <w:gridCol w:w="1933"/>
      </w:tblGrid>
      <w:tr w:rsidR="00486925" w:rsidRPr="007F18BD" w:rsidTr="00D67366">
        <w:trPr>
          <w:trHeight w:val="546"/>
        </w:trPr>
        <w:tc>
          <w:tcPr>
            <w:tcW w:w="420" w:type="dxa"/>
            <w:vAlign w:val="center"/>
          </w:tcPr>
          <w:p w:rsidR="00486925" w:rsidRPr="007F18BD" w:rsidRDefault="005371E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F30573" w:rsidRDefault="005371E7" w:rsidP="002337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政黨</w:t>
            </w:r>
          </w:p>
          <w:p w:rsidR="00486925" w:rsidRPr="007F18BD" w:rsidRDefault="005371E7" w:rsidP="002337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843" w:type="dxa"/>
            <w:vAlign w:val="center"/>
          </w:tcPr>
          <w:p w:rsidR="00233732" w:rsidRDefault="005371E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5371E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7" w:type="dxa"/>
            <w:vAlign w:val="center"/>
          </w:tcPr>
          <w:p w:rsidR="00233732" w:rsidRDefault="005371E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5371E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418" w:type="dxa"/>
            <w:vAlign w:val="center"/>
          </w:tcPr>
          <w:p w:rsidR="00486925" w:rsidRPr="007F18BD" w:rsidRDefault="005371E7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94" w:type="dxa"/>
            <w:vAlign w:val="center"/>
          </w:tcPr>
          <w:p w:rsidR="00486925" w:rsidRPr="007F18BD" w:rsidRDefault="005371E7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變更日期</w:t>
            </w:r>
          </w:p>
        </w:tc>
        <w:tc>
          <w:tcPr>
            <w:tcW w:w="1933" w:type="dxa"/>
            <w:vAlign w:val="center"/>
          </w:tcPr>
          <w:p w:rsidR="00233732" w:rsidRDefault="005371E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5371E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8B53A9" w:rsidTr="00D67366">
        <w:trPr>
          <w:cantSplit/>
        </w:trPr>
        <w:tc>
          <w:tcPr>
            <w:tcW w:w="0" w:type="auto"/>
            <w:noWrap/>
          </w:tcPr>
          <w:p w:rsidR="008B53A9" w:rsidRDefault="005371E7"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</w:p>
        </w:tc>
        <w:tc>
          <w:tcPr>
            <w:tcW w:w="1560" w:type="dxa"/>
          </w:tcPr>
          <w:p w:rsidR="00D67366" w:rsidRPr="00D67366" w:rsidRDefault="00D67366" w:rsidP="00D67366">
            <w:pPr>
              <w:rPr>
                <w:rFonts w:ascii="全字庫正楷體(併)" w:eastAsia="全字庫正楷體(併)" w:hAnsi="全字庫正楷體(併)"/>
                <w:sz w:val="22"/>
              </w:rPr>
            </w:pPr>
            <w:r w:rsidRPr="00D67366">
              <w:rPr>
                <w:rFonts w:ascii="全字庫正楷體(併)" w:eastAsia="全字庫正楷體(併)" w:hAnsi="全字庫正楷體(併)"/>
                <w:sz w:val="22"/>
              </w:rPr>
              <w:t>變更前：</w:t>
            </w:r>
          </w:p>
          <w:p w:rsidR="00D67366" w:rsidRPr="00D67366" w:rsidRDefault="00D67366" w:rsidP="00D67366">
            <w:pPr>
              <w:rPr>
                <w:rFonts w:ascii="全字庫正楷體(併)" w:eastAsia="全字庫正楷體(併)" w:hAnsi="全字庫正楷體(併)"/>
                <w:sz w:val="22"/>
              </w:rPr>
            </w:pPr>
            <w:r w:rsidRPr="00D67366">
              <w:rPr>
                <w:rFonts w:ascii="全字庫正楷體(併)" w:eastAsia="全字庫正楷體(併)" w:hAnsi="全字庫正楷體(併)"/>
                <w:sz w:val="22"/>
              </w:rPr>
              <w:t>台灣團結聯盟</w:t>
            </w:r>
            <w:bookmarkStart w:id="0" w:name="_GoBack"/>
            <w:bookmarkEnd w:id="0"/>
          </w:p>
          <w:p w:rsidR="00D67366" w:rsidRPr="00D67366" w:rsidRDefault="00D67366" w:rsidP="00D67366">
            <w:pPr>
              <w:rPr>
                <w:rFonts w:ascii="全字庫正楷體(併)" w:eastAsia="全字庫正楷體(併)" w:hAnsi="全字庫正楷體(併)"/>
                <w:sz w:val="22"/>
              </w:rPr>
            </w:pPr>
            <w:r w:rsidRPr="00D67366">
              <w:rPr>
                <w:rFonts w:ascii="全字庫正楷體(併)" w:eastAsia="全字庫正楷體(併)" w:hAnsi="全字庫正楷體(併)"/>
                <w:sz w:val="22"/>
              </w:rPr>
              <w:t>變更後</w:t>
            </w:r>
            <w:r w:rsidRPr="00D67366">
              <w:rPr>
                <w:rFonts w:ascii="全字庫正楷體(併)" w:eastAsia="全字庫正楷體(併)" w:hAnsi="全字庫正楷體(併)" w:hint="eastAsia"/>
                <w:sz w:val="22"/>
              </w:rPr>
              <w:t>：</w:t>
            </w:r>
          </w:p>
          <w:p w:rsidR="008B53A9" w:rsidRDefault="005371E7">
            <w:r>
              <w:rPr>
                <w:rFonts w:ascii="全字庫正楷體(併)" w:eastAsia="全字庫正楷體(併)" w:hAnsi="全字庫正楷體(併)"/>
                <w:sz w:val="22"/>
              </w:rPr>
              <w:t>台</w:t>
            </w:r>
            <w:r>
              <w:rPr>
                <w:rFonts w:ascii="全字庫正楷體(併)" w:eastAsia="全字庫正楷體(併)" w:hAnsi="全字庫正楷體(併)"/>
                <w:sz w:val="22"/>
              </w:rPr>
              <w:t>聯黨</w:t>
            </w:r>
          </w:p>
        </w:tc>
        <w:tc>
          <w:tcPr>
            <w:tcW w:w="1843" w:type="dxa"/>
          </w:tcPr>
          <w:p w:rsidR="00D67366" w:rsidRDefault="00D67366">
            <w:pPr>
              <w:rPr>
                <w:rFonts w:ascii="全字庫正楷體(併)" w:eastAsia="全字庫正楷體(併)" w:hAnsi="全字庫正楷體(併)"/>
                <w:sz w:val="22"/>
              </w:rPr>
            </w:pPr>
            <w:r>
              <w:rPr>
                <w:rFonts w:ascii="全字庫正楷體(併)" w:eastAsia="全字庫正楷體(併)" w:hAnsi="全字庫正楷體(併)" w:hint="eastAsia"/>
                <w:sz w:val="22"/>
              </w:rPr>
              <w:t>變更前：</w:t>
            </w:r>
          </w:p>
          <w:p w:rsidR="00D67366" w:rsidRDefault="00D67366">
            <w:pPr>
              <w:rPr>
                <w:rFonts w:ascii="全字庫正楷體(併)" w:eastAsia="全字庫正楷體(併)" w:hAnsi="全字庫正楷體(併)" w:hint="eastAsia"/>
                <w:sz w:val="22"/>
              </w:rPr>
            </w:pPr>
            <w:r w:rsidRPr="00D67366">
              <w:rPr>
                <w:rFonts w:ascii="全字庫正楷體(併)" w:eastAsia="全字庫正楷體(併)" w:hAnsi="全字庫正楷體(併)"/>
                <w:sz w:val="22"/>
              </w:rPr>
              <w:t>台</w:t>
            </w:r>
            <w:r>
              <w:rPr>
                <w:rFonts w:ascii="全字庫正楷體(併)" w:eastAsia="全字庫正楷體(併)" w:hAnsi="全字庫正楷體(併)" w:hint="eastAsia"/>
                <w:sz w:val="22"/>
              </w:rPr>
              <w:t>灣團結</w:t>
            </w:r>
            <w:r w:rsidRPr="00D67366">
              <w:rPr>
                <w:rFonts w:ascii="全字庫正楷體(併)" w:eastAsia="全字庫正楷體(併)" w:hAnsi="全字庫正楷體(併)"/>
                <w:sz w:val="22"/>
              </w:rPr>
              <w:t>聯</w:t>
            </w:r>
            <w:r>
              <w:rPr>
                <w:rFonts w:ascii="全字庫正楷體(併)" w:eastAsia="全字庫正楷體(併)" w:hAnsi="全字庫正楷體(併)" w:hint="eastAsia"/>
                <w:sz w:val="22"/>
              </w:rPr>
              <w:t>盟</w:t>
            </w:r>
            <w:r w:rsidRPr="00D67366">
              <w:rPr>
                <w:rFonts w:ascii="全字庫正楷體(併)" w:eastAsia="全字庫正楷體(併)" w:hAnsi="全字庫正楷體(併)"/>
                <w:sz w:val="22"/>
              </w:rPr>
              <w:t>政治</w:t>
            </w:r>
            <w:proofErr w:type="gramStart"/>
            <w:r w:rsidRPr="00D67366">
              <w:rPr>
                <w:rFonts w:ascii="全字庫正楷體(併)" w:eastAsia="全字庫正楷體(併)" w:hAnsi="全字庫正楷體(併)"/>
                <w:sz w:val="22"/>
              </w:rPr>
              <w:t>獻金專戶</w:t>
            </w:r>
            <w:proofErr w:type="gramEnd"/>
          </w:p>
          <w:p w:rsidR="00D67366" w:rsidRDefault="00D67366">
            <w:pPr>
              <w:rPr>
                <w:rFonts w:ascii="全字庫正楷體(併)" w:eastAsia="全字庫正楷體(併)" w:hAnsi="全字庫正楷體(併)"/>
                <w:sz w:val="22"/>
              </w:rPr>
            </w:pPr>
            <w:r>
              <w:rPr>
                <w:rFonts w:ascii="全字庫正楷體(併)" w:eastAsia="全字庫正楷體(併)" w:hAnsi="全字庫正楷體(併)" w:hint="eastAsia"/>
                <w:sz w:val="22"/>
              </w:rPr>
              <w:t>變更後：</w:t>
            </w:r>
          </w:p>
          <w:p w:rsidR="008B53A9" w:rsidRDefault="005371E7">
            <w:r>
              <w:rPr>
                <w:rFonts w:ascii="全字庫正楷體(併)" w:eastAsia="全字庫正楷體(併)" w:hAnsi="全字庫正楷體(併)"/>
                <w:sz w:val="22"/>
              </w:rPr>
              <w:t>台聯黨政治</w:t>
            </w:r>
            <w:proofErr w:type="gramStart"/>
            <w:r>
              <w:rPr>
                <w:rFonts w:ascii="全字庫正楷體(併)" w:eastAsia="全字庫正楷體(併)" w:hAnsi="全字庫正楷體(併)"/>
                <w:sz w:val="22"/>
              </w:rPr>
              <w:t>獻金專戶</w:t>
            </w:r>
            <w:proofErr w:type="gramEnd"/>
          </w:p>
        </w:tc>
        <w:tc>
          <w:tcPr>
            <w:tcW w:w="1417" w:type="dxa"/>
          </w:tcPr>
          <w:p w:rsidR="008B53A9" w:rsidRDefault="005371E7">
            <w:r>
              <w:rPr>
                <w:rFonts w:ascii="全字庫正楷體(併)" w:eastAsia="全字庫正楷體(併)" w:hAnsi="全字庫正楷體(併)"/>
                <w:sz w:val="22"/>
              </w:rPr>
              <w:t>中華郵政股份有限公司台北杭南郵局</w:t>
            </w:r>
          </w:p>
        </w:tc>
        <w:tc>
          <w:tcPr>
            <w:tcW w:w="1418" w:type="dxa"/>
          </w:tcPr>
          <w:p w:rsidR="008B53A9" w:rsidRDefault="005371E7">
            <w:r>
              <w:rPr>
                <w:rFonts w:ascii="全字庫正楷體(併)" w:eastAsia="全字庫正楷體(併)" w:hAnsi="全字庫正楷體(併)"/>
                <w:sz w:val="22"/>
              </w:rPr>
              <w:t>郵政劃撥</w:t>
            </w:r>
            <w:r>
              <w:rPr>
                <w:rFonts w:ascii="全字庫正楷體(併)" w:eastAsia="全字庫正楷體(併)" w:hAnsi="全字庫正楷體(併)"/>
                <w:sz w:val="22"/>
              </w:rPr>
              <w:t>50077384</w:t>
            </w:r>
          </w:p>
        </w:tc>
        <w:tc>
          <w:tcPr>
            <w:tcW w:w="1894" w:type="dxa"/>
            <w:noWrap/>
          </w:tcPr>
          <w:p w:rsidR="008B53A9" w:rsidRDefault="005371E7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4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28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</w:p>
        </w:tc>
        <w:tc>
          <w:tcPr>
            <w:tcW w:w="1933" w:type="dxa"/>
          </w:tcPr>
          <w:p w:rsidR="008B53A9" w:rsidRDefault="005371E7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4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28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</w:t>
            </w:r>
            <w:proofErr w:type="gramStart"/>
            <w:r>
              <w:rPr>
                <w:rFonts w:ascii="全字庫正楷體(併)" w:eastAsia="全字庫正楷體(併)" w:hAnsi="全字庫正楷體(併)"/>
                <w:sz w:val="22"/>
              </w:rPr>
              <w:t>申肆字</w:t>
            </w:r>
            <w:proofErr w:type="gramEnd"/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1141800805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</w:tr>
    </w:tbl>
    <w:p w:rsidR="005371E7" w:rsidRDefault="005371E7"/>
    <w:sectPr w:rsidR="005371E7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1E7" w:rsidRDefault="005371E7" w:rsidP="002E5293">
      <w:r>
        <w:separator/>
      </w:r>
    </w:p>
  </w:endnote>
  <w:endnote w:type="continuationSeparator" w:id="0">
    <w:p w:rsidR="005371E7" w:rsidRDefault="005371E7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(併)">
    <w:altName w:val="全字庫正楷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1E7" w:rsidRDefault="005371E7" w:rsidP="002E5293">
      <w:r>
        <w:separator/>
      </w:r>
    </w:p>
  </w:footnote>
  <w:footnote w:type="continuationSeparator" w:id="0">
    <w:p w:rsidR="005371E7" w:rsidRDefault="005371E7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5371E7"/>
    <w:rsid w:val="006F22BE"/>
    <w:rsid w:val="007E0DF8"/>
    <w:rsid w:val="008362D4"/>
    <w:rsid w:val="0084661F"/>
    <w:rsid w:val="008B53A9"/>
    <w:rsid w:val="009001D6"/>
    <w:rsid w:val="0093491F"/>
    <w:rsid w:val="009649AE"/>
    <w:rsid w:val="009B18C7"/>
    <w:rsid w:val="00A73BEC"/>
    <w:rsid w:val="00BC5639"/>
    <w:rsid w:val="00C174F9"/>
    <w:rsid w:val="00D6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C544E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2025-04-28T09:28:00Z</dcterms:created>
  <dcterms:modified xsi:type="dcterms:W3CDTF">2025-04-28T09:28:00Z</dcterms:modified>
</cp:coreProperties>
</file>